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872" w:rsidRDefault="00867872" w:rsidP="00E72F5E">
      <w:pPr>
        <w:pStyle w:val="NurText"/>
      </w:pPr>
    </w:p>
    <w:p w:rsidR="004F45EF" w:rsidRPr="00C94727" w:rsidRDefault="004F45EF" w:rsidP="004F45EF">
      <w:pPr>
        <w:spacing w:after="0" w:line="240" w:lineRule="auto"/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C94727">
        <w:rPr>
          <w:rFonts w:ascii="Century Gothic" w:hAnsi="Century Gothic"/>
          <w:b/>
          <w:sz w:val="28"/>
          <w:szCs w:val="28"/>
          <w:u w:val="single"/>
        </w:rPr>
        <w:t xml:space="preserve">10.09.2011 – DAY&amp;NIGHT FESTIVAL – GALOPPRENNBAHN FREUDENAU </w:t>
      </w:r>
    </w:p>
    <w:p w:rsidR="004F45EF" w:rsidRPr="00C94727" w:rsidRDefault="004F45EF" w:rsidP="004F45EF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:rsidR="004F45EF" w:rsidRPr="00C94727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Lang ersehnt und endlich da. Das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Day&amp;Night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Festival 2011 öffnet am 10. September um Punkt 12.00 Uhr seine Pforten und lässt Elektroniker-Herzen auf insgesamt vier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Floors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höher schlagen, denn mit Tiefschwarz, André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Galluzzi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, Kaiserdisco, John B, Aphrodite, Sigma,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Huoratron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, FOAMO, Dumme Jungs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uvm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. finden sich so einige Leckerbissen auf der Galopprennbahn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Freudenau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ein.</w:t>
      </w: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Mit dem Shuttle Service –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powered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by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Wiener Linien geht’s bequem ab U2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Stadtion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zum Festivalgelände und zurück und vor Ort erwartet die Festivalbesucher ein Spektakel der Extraklasse.</w:t>
      </w: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>Kaiserwetter ist bestellt, somit steht dem perfekten Festivalvergnügen nichts mehr im Wege. Trotz allem gilt das beliebte Sprichwort „</w:t>
      </w:r>
      <w:proofErr w:type="spellStart"/>
      <w:r>
        <w:rPr>
          <w:rFonts w:ascii="Century Gothic" w:eastAsia="Times New Roman" w:hAnsi="Century Gothic"/>
          <w:sz w:val="20"/>
          <w:szCs w:val="20"/>
        </w:rPr>
        <w:t>safety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first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“ und daher garantieren wir für absolute Regensicherheit auf dem Festivalgelände. Die zahlreichen überdachten Tribünen und der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Indoor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Floor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bieten ausreichend Schutz, zusätzlich werden bei Regen die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Ill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Skillz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&amp;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Friends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Drum’n’Bass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Stage sowie die TBA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Electro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Stage mit einem Dach ausgestattet.</w:t>
      </w:r>
    </w:p>
    <w:p w:rsidR="00867872" w:rsidRDefault="0086787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867872" w:rsidRDefault="0086787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Und um schon jetzt planen zu können, wann und wo ihr eure Tanzschuhe beanspruchen wollt, gibt’s den aktuellen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Timetable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auf </w:t>
      </w:r>
      <w:hyperlink r:id="rId4" w:history="1">
        <w:r w:rsidRPr="000B0F8A">
          <w:rPr>
            <w:rStyle w:val="Hyperlink"/>
            <w:rFonts w:ascii="Century Gothic" w:eastAsia="Times New Roman" w:hAnsi="Century Gothic"/>
            <w:sz w:val="20"/>
            <w:szCs w:val="20"/>
          </w:rPr>
          <w:t>www.dan-festival.at/lineup</w:t>
        </w:r>
      </w:hyperlink>
      <w:r>
        <w:rPr>
          <w:rFonts w:ascii="Century Gothic" w:eastAsia="Times New Roman" w:hAnsi="Century Gothic"/>
          <w:sz w:val="20"/>
          <w:szCs w:val="20"/>
        </w:rPr>
        <w:t xml:space="preserve"> zum Download!</w:t>
      </w:r>
    </w:p>
    <w:p w:rsidR="00867872" w:rsidRDefault="0086787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Tickets gibt es noch bei allen offiziellen Vorverkaufsstellen </w:t>
      </w:r>
      <w:r w:rsidR="00EA736C">
        <w:rPr>
          <w:rFonts w:ascii="Century Gothic" w:eastAsia="Times New Roman" w:hAnsi="Century Gothic"/>
          <w:sz w:val="20"/>
          <w:szCs w:val="20"/>
        </w:rPr>
        <w:t>zu erwerben!</w:t>
      </w:r>
    </w:p>
    <w:p w:rsidR="006D1FE2" w:rsidRDefault="006D1FE2" w:rsidP="006D1FE2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6D1FE2" w:rsidRDefault="006D1FE2" w:rsidP="006D1FE2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Tischreservierungen für die VIP Bereiche </w:t>
      </w:r>
      <w:r w:rsidR="00EA736C">
        <w:rPr>
          <w:rFonts w:ascii="Century Gothic" w:hAnsi="Century Gothic"/>
          <w:sz w:val="20"/>
          <w:szCs w:val="20"/>
        </w:rPr>
        <w:t>können</w:t>
      </w:r>
      <w:r>
        <w:rPr>
          <w:rFonts w:ascii="Century Gothic" w:hAnsi="Century Gothic"/>
          <w:sz w:val="20"/>
          <w:szCs w:val="20"/>
        </w:rPr>
        <w:t xml:space="preserve"> via VIPSERVICE.at, </w:t>
      </w:r>
      <w:hyperlink r:id="rId5" w:history="1">
        <w:r w:rsidRPr="00D8366A">
          <w:rPr>
            <w:rStyle w:val="Hyperlink"/>
            <w:rFonts w:ascii="Century Gothic" w:hAnsi="Century Gothic"/>
            <w:sz w:val="20"/>
            <w:szCs w:val="20"/>
          </w:rPr>
          <w:t>monika.milde@vipservice.at</w:t>
        </w:r>
      </w:hyperlink>
      <w:r w:rsidRPr="00AD1198">
        <w:rPr>
          <w:rFonts w:ascii="Century Gothic" w:hAnsi="Century Gothic"/>
          <w:sz w:val="20"/>
          <w:szCs w:val="20"/>
        </w:rPr>
        <w:t xml:space="preserve">, </w:t>
      </w:r>
      <w:r w:rsidRPr="00AD1198">
        <w:rPr>
          <w:rFonts w:ascii="Century Gothic" w:eastAsia="Times New Roman" w:hAnsi="Century Gothic"/>
          <w:sz w:val="20"/>
          <w:szCs w:val="20"/>
        </w:rPr>
        <w:t>+436642047740</w:t>
      </w:r>
      <w:r>
        <w:rPr>
          <w:rFonts w:ascii="Century Gothic" w:eastAsia="Times New Roman" w:hAnsi="Century Gothic"/>
          <w:sz w:val="20"/>
          <w:szCs w:val="20"/>
        </w:rPr>
        <w:t xml:space="preserve"> </w:t>
      </w:r>
      <w:r w:rsidR="00EA736C">
        <w:rPr>
          <w:rFonts w:ascii="Century Gothic" w:eastAsia="Times New Roman" w:hAnsi="Century Gothic"/>
          <w:sz w:val="20"/>
          <w:szCs w:val="20"/>
        </w:rPr>
        <w:t>vorgenommen werden.</w:t>
      </w:r>
    </w:p>
    <w:p w:rsidR="006D1FE2" w:rsidRDefault="006D1FE2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Pr="0094447D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b/>
          <w:sz w:val="20"/>
          <w:szCs w:val="20"/>
          <w:u w:val="single"/>
          <w:lang w:val="en-US"/>
        </w:rPr>
      </w:pPr>
      <w:r w:rsidRPr="00113486">
        <w:rPr>
          <w:rFonts w:ascii="Century Gothic" w:eastAsia="Times New Roman" w:hAnsi="Century Gothic"/>
          <w:b/>
          <w:sz w:val="20"/>
          <w:szCs w:val="20"/>
          <w:u w:val="single"/>
          <w:lang w:val="en-US"/>
        </w:rPr>
        <w:t>HARDFACTS</w:t>
      </w: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  <w:lang w:val="en-US"/>
        </w:rPr>
      </w:pP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b/>
          <w:i/>
          <w:sz w:val="20"/>
          <w:szCs w:val="20"/>
          <w:lang w:val="en-US"/>
        </w:rPr>
      </w:pPr>
      <w:r w:rsidRPr="00113486">
        <w:rPr>
          <w:rFonts w:ascii="Century Gothic" w:eastAsia="Times New Roman" w:hAnsi="Century Gothic"/>
          <w:b/>
          <w:i/>
          <w:sz w:val="20"/>
          <w:szCs w:val="20"/>
          <w:lang w:val="en-US"/>
        </w:rPr>
        <w:t>10.09.2011 – DAY&amp;NIGHT FESTIVAL 2011 – GALOPPRENNBAHN FREUDENAU</w:t>
      </w: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  <w:lang w:val="en-US"/>
        </w:rPr>
      </w:pP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b/>
          <w:sz w:val="20"/>
          <w:szCs w:val="20"/>
          <w:lang w:val="en-US"/>
        </w:rPr>
      </w:pPr>
      <w:r w:rsidRPr="00113486">
        <w:rPr>
          <w:rFonts w:ascii="Century Gothic" w:eastAsia="Times New Roman" w:hAnsi="Century Gothic"/>
          <w:b/>
          <w:sz w:val="20"/>
          <w:szCs w:val="20"/>
          <w:lang w:val="en-US"/>
        </w:rPr>
        <w:t>LINE UP</w:t>
      </w: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  <w:lang w:val="en-US"/>
        </w:rPr>
      </w:pPr>
    </w:p>
    <w:p w:rsidR="004F45EF" w:rsidRPr="002155F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u w:val="single"/>
          <w:lang w:val="en-US"/>
        </w:rPr>
      </w:pPr>
      <w:r w:rsidRPr="002155F8">
        <w:rPr>
          <w:rFonts w:ascii="Century Gothic" w:hAnsi="Century Gothic"/>
          <w:sz w:val="20"/>
          <w:szCs w:val="20"/>
          <w:u w:val="single"/>
          <w:lang w:val="en-US"/>
        </w:rPr>
        <w:t>MAINSTAGE – powered by VIVA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037DB7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037DB7">
        <w:rPr>
          <w:rFonts w:ascii="Century Gothic" w:hAnsi="Century Gothic"/>
          <w:sz w:val="20"/>
          <w:szCs w:val="20"/>
          <w:lang w:val="en-US"/>
        </w:rPr>
        <w:t>TIEFSCHWARZ</w:t>
      </w:r>
      <w:r>
        <w:rPr>
          <w:rFonts w:ascii="Century Gothic" w:hAnsi="Century Gothic"/>
          <w:sz w:val="20"/>
          <w:szCs w:val="20"/>
          <w:lang w:val="en-US"/>
        </w:rPr>
        <w:t xml:space="preserve"> (souvenir music – GER) </w:t>
      </w:r>
    </w:p>
    <w:p w:rsidR="004F45EF" w:rsidRPr="00037DB7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037DB7">
        <w:rPr>
          <w:rFonts w:ascii="Century Gothic" w:hAnsi="Century Gothic"/>
          <w:sz w:val="20"/>
          <w:szCs w:val="20"/>
          <w:lang w:val="en-US"/>
        </w:rPr>
        <w:t>ANDRÉ GALLUZZI</w:t>
      </w:r>
      <w:r>
        <w:rPr>
          <w:rFonts w:ascii="Century Gothic" w:hAnsi="Century Gothic"/>
          <w:sz w:val="20"/>
          <w:szCs w:val="20"/>
          <w:lang w:val="en-US"/>
        </w:rPr>
        <w:t xml:space="preserve"> (cocoon – GER) </w:t>
      </w:r>
    </w:p>
    <w:p w:rsidR="004F45EF" w:rsidRPr="00037DB7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037DB7">
        <w:rPr>
          <w:rFonts w:ascii="Century Gothic" w:hAnsi="Century Gothic"/>
          <w:sz w:val="20"/>
          <w:szCs w:val="20"/>
          <w:lang w:val="en-US"/>
        </w:rPr>
        <w:t>KAISERDISCO</w:t>
      </w:r>
      <w:r>
        <w:rPr>
          <w:rFonts w:ascii="Century Gothic" w:hAnsi="Century Gothic"/>
          <w:sz w:val="20"/>
          <w:szCs w:val="20"/>
          <w:lang w:val="en-US"/>
        </w:rPr>
        <w:t xml:space="preserve"> (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mbf</w:t>
      </w:r>
      <w:proofErr w:type="spellEnd"/>
      <w:r>
        <w:rPr>
          <w:rFonts w:ascii="Century Gothic" w:hAnsi="Century Gothic"/>
          <w:sz w:val="20"/>
          <w:szCs w:val="20"/>
          <w:lang w:val="en-US"/>
        </w:rPr>
        <w:t xml:space="preserve"> – GER) </w:t>
      </w:r>
    </w:p>
    <w:p w:rsidR="004F45EF" w:rsidRPr="00037DB7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037DB7">
        <w:rPr>
          <w:rFonts w:ascii="Century Gothic" w:hAnsi="Century Gothic"/>
          <w:sz w:val="20"/>
          <w:szCs w:val="20"/>
          <w:lang w:val="en-US"/>
        </w:rPr>
        <w:t>SPEKTRE</w:t>
      </w:r>
      <w:r>
        <w:rPr>
          <w:rFonts w:ascii="Century Gothic" w:hAnsi="Century Gothic"/>
          <w:sz w:val="20"/>
          <w:szCs w:val="20"/>
          <w:lang w:val="en-US"/>
        </w:rPr>
        <w:t xml:space="preserve"> (great stuff recordings – UK) </w:t>
      </w:r>
      <w:r w:rsidRPr="00037DB7">
        <w:rPr>
          <w:rFonts w:ascii="Century Gothic" w:hAnsi="Century Gothic"/>
          <w:sz w:val="20"/>
          <w:szCs w:val="20"/>
          <w:lang w:val="en-US"/>
        </w:rPr>
        <w:br/>
        <w:t>FILTHY RICH</w:t>
      </w:r>
      <w:r>
        <w:rPr>
          <w:rFonts w:ascii="Century Gothic" w:hAnsi="Century Gothic"/>
          <w:sz w:val="20"/>
          <w:szCs w:val="20"/>
          <w:lang w:val="en-US"/>
        </w:rPr>
        <w:t xml:space="preserve"> (great stuff, 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toolroom</w:t>
      </w:r>
      <w:proofErr w:type="spellEnd"/>
      <w:r>
        <w:rPr>
          <w:rFonts w:ascii="Century Gothic" w:hAnsi="Century Gothic"/>
          <w:sz w:val="20"/>
          <w:szCs w:val="20"/>
          <w:lang w:val="en-US"/>
        </w:rPr>
        <w:t xml:space="preserve"> – UK) </w:t>
      </w:r>
    </w:p>
    <w:p w:rsidR="004F45EF" w:rsidRPr="00037DB7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037DB7">
        <w:rPr>
          <w:rFonts w:ascii="Century Gothic" w:hAnsi="Century Gothic"/>
          <w:sz w:val="20"/>
          <w:szCs w:val="20"/>
          <w:lang w:val="en-US"/>
        </w:rPr>
        <w:t>EMERSON</w:t>
      </w:r>
      <w:r>
        <w:rPr>
          <w:rFonts w:ascii="Century Gothic" w:hAnsi="Century Gothic"/>
          <w:sz w:val="20"/>
          <w:szCs w:val="20"/>
          <w:lang w:val="en-US"/>
        </w:rPr>
        <w:t xml:space="preserve"> (kiddaz.fm – GER) </w:t>
      </w:r>
    </w:p>
    <w:p w:rsidR="004F45EF" w:rsidRPr="00037DB7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Local Heroes / in alphabetical order: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BekToBek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Daniel Adam / DLV &amp; David Apples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Starkstrom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Sutter Cane / WRED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2155F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u w:val="single"/>
          <w:lang w:val="en-US"/>
        </w:rPr>
      </w:pPr>
      <w:r w:rsidRPr="002155F8">
        <w:rPr>
          <w:rFonts w:ascii="Century Gothic" w:hAnsi="Century Gothic"/>
          <w:sz w:val="20"/>
          <w:szCs w:val="20"/>
          <w:u w:val="single"/>
          <w:lang w:val="en-US"/>
        </w:rPr>
        <w:t xml:space="preserve">ILL SKILLZ &amp; FRIENDS </w:t>
      </w:r>
      <w:proofErr w:type="spellStart"/>
      <w:r w:rsidRPr="002155F8">
        <w:rPr>
          <w:rFonts w:ascii="Century Gothic" w:hAnsi="Century Gothic"/>
          <w:sz w:val="20"/>
          <w:szCs w:val="20"/>
          <w:u w:val="single"/>
          <w:lang w:val="en-US"/>
        </w:rPr>
        <w:t>Drum’n’Bass</w:t>
      </w:r>
      <w:proofErr w:type="spellEnd"/>
      <w:r w:rsidRPr="002155F8">
        <w:rPr>
          <w:rFonts w:ascii="Century Gothic" w:hAnsi="Century Gothic"/>
          <w:sz w:val="20"/>
          <w:szCs w:val="20"/>
          <w:u w:val="single"/>
          <w:lang w:val="en-US"/>
        </w:rPr>
        <w:t xml:space="preserve"> Stage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APHRODITE</w:t>
      </w:r>
      <w:r>
        <w:rPr>
          <w:rFonts w:ascii="Century Gothic" w:hAnsi="Century Gothic"/>
          <w:sz w:val="20"/>
          <w:szCs w:val="20"/>
          <w:lang w:val="en-US"/>
        </w:rPr>
        <w:t xml:space="preserve"> (urban takeover – UK)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JOHN B</w:t>
      </w:r>
      <w:r>
        <w:rPr>
          <w:rFonts w:ascii="Century Gothic" w:hAnsi="Century Gothic"/>
          <w:sz w:val="20"/>
          <w:szCs w:val="20"/>
          <w:lang w:val="en-US"/>
        </w:rPr>
        <w:t xml:space="preserve"> (beta recordings – UK) </w:t>
      </w:r>
      <w:r w:rsidRPr="00C646D8">
        <w:rPr>
          <w:rFonts w:ascii="Century Gothic" w:hAnsi="Century Gothic"/>
          <w:sz w:val="20"/>
          <w:szCs w:val="20"/>
          <w:lang w:val="en-US"/>
        </w:rPr>
        <w:br/>
        <w:t>SIGMA</w:t>
      </w:r>
      <w:r>
        <w:rPr>
          <w:rFonts w:ascii="Century Gothic" w:hAnsi="Century Gothic"/>
          <w:sz w:val="20"/>
          <w:szCs w:val="20"/>
          <w:lang w:val="en-US"/>
        </w:rPr>
        <w:t xml:space="preserve"> (ram records, hospital records, 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breakbeat</w:t>
      </w:r>
      <w:proofErr w:type="spellEnd"/>
      <w:r>
        <w:rPr>
          <w:rFonts w:ascii="Century Gothic" w:hAnsi="Century Gothic"/>
          <w:sz w:val="20"/>
          <w:szCs w:val="20"/>
          <w:lang w:val="en-US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kaos</w:t>
      </w:r>
      <w:proofErr w:type="spellEnd"/>
      <w:r>
        <w:rPr>
          <w:rFonts w:ascii="Century Gothic" w:hAnsi="Century Gothic"/>
          <w:sz w:val="20"/>
          <w:szCs w:val="20"/>
          <w:lang w:val="en-US"/>
        </w:rPr>
        <w:t xml:space="preserve">, viper records – UK)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SLUM DOGZ</w:t>
      </w:r>
      <w:r>
        <w:rPr>
          <w:rFonts w:ascii="Century Gothic" w:hAnsi="Century Gothic"/>
          <w:sz w:val="20"/>
          <w:szCs w:val="20"/>
          <w:lang w:val="en-US"/>
        </w:rPr>
        <w:t xml:space="preserve"> (maximum boost – UK)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CONCORD DAWN</w:t>
      </w:r>
      <w:r>
        <w:rPr>
          <w:rFonts w:ascii="Century Gothic" w:hAnsi="Century Gothic"/>
          <w:sz w:val="20"/>
          <w:szCs w:val="20"/>
          <w:lang w:val="en-US"/>
        </w:rPr>
        <w:t xml:space="preserve"> (uprising records – NZ)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LOGISTICS</w:t>
      </w:r>
      <w:r>
        <w:rPr>
          <w:rFonts w:ascii="Century Gothic" w:hAnsi="Century Gothic"/>
          <w:sz w:val="20"/>
          <w:szCs w:val="20"/>
          <w:lang w:val="en-US"/>
        </w:rPr>
        <w:t xml:space="preserve"> (hospital records – UK)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DREAD MC</w:t>
      </w:r>
      <w:r>
        <w:rPr>
          <w:rFonts w:ascii="Century Gothic" w:hAnsi="Century Gothic"/>
          <w:sz w:val="20"/>
          <w:szCs w:val="20"/>
          <w:lang w:val="en-US"/>
        </w:rPr>
        <w:t xml:space="preserve"> (movement, natural selection – UK) </w:t>
      </w: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Local Heroes / in alphabetical order: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 xml:space="preserve">Construct / Ill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Skillz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Mat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Mojo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Nebula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PLak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Splinta</w:t>
      </w:r>
      <w:proofErr w:type="spellEnd"/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2155F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u w:val="single"/>
          <w:lang w:val="en-US"/>
        </w:rPr>
      </w:pPr>
      <w:r w:rsidRPr="002155F8">
        <w:rPr>
          <w:rFonts w:ascii="Century Gothic" w:hAnsi="Century Gothic"/>
          <w:sz w:val="20"/>
          <w:szCs w:val="20"/>
          <w:u w:val="single"/>
          <w:lang w:val="en-US"/>
        </w:rPr>
        <w:t>TBA Electro Stage</w:t>
      </w:r>
      <w:r>
        <w:rPr>
          <w:rFonts w:ascii="Century Gothic" w:hAnsi="Century Gothic"/>
          <w:sz w:val="20"/>
          <w:szCs w:val="20"/>
          <w:u w:val="single"/>
          <w:lang w:val="en-US"/>
        </w:rPr>
        <w:t xml:space="preserve"> – hosted by TRUE / powered by </w:t>
      </w:r>
      <w:proofErr w:type="spellStart"/>
      <w:r>
        <w:rPr>
          <w:rFonts w:ascii="Century Gothic" w:hAnsi="Century Gothic"/>
          <w:sz w:val="20"/>
          <w:szCs w:val="20"/>
          <w:u w:val="single"/>
          <w:lang w:val="en-US"/>
        </w:rPr>
        <w:t>Beatboutique</w:t>
      </w:r>
      <w:proofErr w:type="spellEnd"/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HUORATRON</w:t>
      </w:r>
      <w:r>
        <w:rPr>
          <w:rFonts w:ascii="Century Gothic" w:hAnsi="Century Gothic"/>
          <w:sz w:val="20"/>
          <w:szCs w:val="20"/>
          <w:lang w:val="en-US"/>
        </w:rPr>
        <w:t xml:space="preserve"> (last gang records – FI)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FOAMO</w:t>
      </w:r>
      <w:r>
        <w:rPr>
          <w:rFonts w:ascii="Century Gothic" w:hAnsi="Century Gothic"/>
          <w:sz w:val="20"/>
          <w:szCs w:val="20"/>
          <w:lang w:val="en-US"/>
        </w:rPr>
        <w:t xml:space="preserve"> (chew the fat, 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skint</w:t>
      </w:r>
      <w:proofErr w:type="spellEnd"/>
      <w:r>
        <w:rPr>
          <w:rFonts w:ascii="Century Gothic" w:hAnsi="Century Gothic"/>
          <w:sz w:val="20"/>
          <w:szCs w:val="20"/>
          <w:lang w:val="en-US"/>
        </w:rPr>
        <w:t xml:space="preserve"> records – UK)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DUMME JUNGS</w:t>
      </w:r>
      <w:r>
        <w:rPr>
          <w:rFonts w:ascii="Century Gothic" w:hAnsi="Century Gothic"/>
          <w:sz w:val="20"/>
          <w:szCs w:val="20"/>
          <w:lang w:val="en-US"/>
        </w:rPr>
        <w:t xml:space="preserve"> (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iDmusik</w:t>
      </w:r>
      <w:proofErr w:type="spellEnd"/>
      <w:r>
        <w:rPr>
          <w:rFonts w:ascii="Century Gothic" w:hAnsi="Century Gothic"/>
          <w:sz w:val="20"/>
          <w:szCs w:val="20"/>
          <w:lang w:val="en-US"/>
        </w:rPr>
        <w:t xml:space="preserve"> – GER)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THE GOOONIEZ</w:t>
      </w:r>
      <w:r>
        <w:rPr>
          <w:rFonts w:ascii="Century Gothic" w:hAnsi="Century Gothic"/>
          <w:sz w:val="20"/>
          <w:szCs w:val="20"/>
          <w:lang w:val="en-US"/>
        </w:rPr>
        <w:t xml:space="preserve"> (we play – GER)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THE ODDWORD</w:t>
      </w:r>
      <w:r>
        <w:rPr>
          <w:rFonts w:ascii="Century Gothic" w:hAnsi="Century Gothic"/>
          <w:sz w:val="20"/>
          <w:szCs w:val="20"/>
          <w:lang w:val="en-US"/>
        </w:rPr>
        <w:t xml:space="preserve"> (crux records – BE) 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r w:rsidRPr="00C646D8">
        <w:rPr>
          <w:rFonts w:ascii="Century Gothic" w:hAnsi="Century Gothic"/>
          <w:sz w:val="20"/>
          <w:szCs w:val="20"/>
          <w:lang w:val="en-US"/>
        </w:rPr>
        <w:t>Local Heroes / in alphabetical order:</w:t>
      </w: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</w:p>
    <w:p w:rsidR="004F45EF" w:rsidRPr="00C646D8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Audiovision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</w:t>
      </w:r>
      <w:r>
        <w:rPr>
          <w:rFonts w:ascii="Century Gothic" w:hAnsi="Century Gothic"/>
          <w:sz w:val="20"/>
          <w:szCs w:val="20"/>
          <w:lang w:val="en-US"/>
        </w:rPr>
        <w:t xml:space="preserve">Danny Katz / Dirty Dancing / </w:t>
      </w:r>
      <w:proofErr w:type="spellStart"/>
      <w:r>
        <w:rPr>
          <w:rFonts w:ascii="Century Gothic" w:hAnsi="Century Gothic"/>
          <w:sz w:val="20"/>
          <w:szCs w:val="20"/>
          <w:lang w:val="en-US"/>
        </w:rPr>
        <w:t>iPu</w:t>
      </w:r>
      <w:r w:rsidRPr="00C646D8">
        <w:rPr>
          <w:rFonts w:ascii="Century Gothic" w:hAnsi="Century Gothic"/>
          <w:sz w:val="20"/>
          <w:szCs w:val="20"/>
          <w:lang w:val="en-US"/>
        </w:rPr>
        <w:t>nk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Jizzmag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On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D’Rugs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Paul Young / Philipp Cue / Philipp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L’Heritier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Pola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Riot / The Shit Is Coming Home / 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Whizzkid</w:t>
      </w:r>
      <w:proofErr w:type="spellEnd"/>
      <w:r w:rsidRPr="00C646D8">
        <w:rPr>
          <w:rFonts w:ascii="Century Gothic" w:hAnsi="Century Gothic"/>
          <w:sz w:val="20"/>
          <w:szCs w:val="20"/>
          <w:lang w:val="en-US"/>
        </w:rPr>
        <w:t xml:space="preserve"> &amp; C-</w:t>
      </w:r>
      <w:proofErr w:type="spellStart"/>
      <w:r w:rsidRPr="00C646D8">
        <w:rPr>
          <w:rFonts w:ascii="Century Gothic" w:hAnsi="Century Gothic"/>
          <w:sz w:val="20"/>
          <w:szCs w:val="20"/>
          <w:lang w:val="en-US"/>
        </w:rPr>
        <w:t>Zar</w:t>
      </w:r>
      <w:proofErr w:type="spellEnd"/>
    </w:p>
    <w:p w:rsidR="004F45EF" w:rsidRPr="00037DB7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  <w:lang w:val="en-US"/>
        </w:rPr>
      </w:pPr>
    </w:p>
    <w:p w:rsidR="004F45EF" w:rsidRPr="002155F8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  <w:u w:val="single"/>
          <w:lang w:val="en-US"/>
        </w:rPr>
      </w:pPr>
      <w:r w:rsidRPr="002155F8">
        <w:rPr>
          <w:rFonts w:ascii="Century Gothic" w:eastAsia="Times New Roman" w:hAnsi="Century Gothic"/>
          <w:sz w:val="20"/>
          <w:szCs w:val="20"/>
          <w:u w:val="single"/>
          <w:lang w:val="en-US"/>
        </w:rPr>
        <w:t xml:space="preserve">Indoor </w:t>
      </w:r>
      <w:proofErr w:type="spellStart"/>
      <w:r w:rsidRPr="002155F8">
        <w:rPr>
          <w:rFonts w:ascii="Century Gothic" w:eastAsia="Times New Roman" w:hAnsi="Century Gothic"/>
          <w:sz w:val="20"/>
          <w:szCs w:val="20"/>
          <w:u w:val="single"/>
          <w:lang w:val="en-US"/>
        </w:rPr>
        <w:t>Blacklight</w:t>
      </w:r>
      <w:proofErr w:type="spellEnd"/>
      <w:r w:rsidRPr="002155F8">
        <w:rPr>
          <w:rFonts w:ascii="Century Gothic" w:eastAsia="Times New Roman" w:hAnsi="Century Gothic"/>
          <w:sz w:val="20"/>
          <w:szCs w:val="20"/>
          <w:u w:val="single"/>
          <w:lang w:val="en-US"/>
        </w:rPr>
        <w:t xml:space="preserve"> Stage hosted by </w:t>
      </w:r>
      <w:r>
        <w:rPr>
          <w:rFonts w:ascii="Century Gothic" w:eastAsia="Times New Roman" w:hAnsi="Century Gothic"/>
          <w:sz w:val="20"/>
          <w:szCs w:val="20"/>
          <w:u w:val="single"/>
          <w:lang w:val="en-US"/>
        </w:rPr>
        <w:t>E1NS 2WEI &amp; T3XTIL</w:t>
      </w:r>
    </w:p>
    <w:p w:rsidR="004F45EF" w:rsidRPr="00C646D8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  <w:lang w:val="en-US"/>
        </w:rPr>
      </w:pP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proofErr w:type="spellStart"/>
      <w:r w:rsidRPr="00113486">
        <w:rPr>
          <w:rFonts w:ascii="Century Gothic" w:eastAsia="Times New Roman" w:hAnsi="Century Gothic"/>
          <w:sz w:val="20"/>
          <w:szCs w:val="20"/>
        </w:rPr>
        <w:t>Clyne</w:t>
      </w:r>
      <w:proofErr w:type="spellEnd"/>
      <w:r w:rsidRPr="00113486">
        <w:rPr>
          <w:rFonts w:ascii="Century Gothic" w:eastAsia="Times New Roman" w:hAnsi="Century Gothic"/>
          <w:sz w:val="20"/>
          <w:szCs w:val="20"/>
        </w:rPr>
        <w:t xml:space="preserve"> / David Apples / Dennes Deen / DLV / Luke </w:t>
      </w:r>
      <w:proofErr w:type="spellStart"/>
      <w:r w:rsidRPr="00113486">
        <w:rPr>
          <w:rFonts w:ascii="Century Gothic" w:eastAsia="Times New Roman" w:hAnsi="Century Gothic"/>
          <w:sz w:val="20"/>
          <w:szCs w:val="20"/>
        </w:rPr>
        <w:t>Mesch</w:t>
      </w:r>
      <w:proofErr w:type="spellEnd"/>
      <w:r w:rsidRPr="00113486">
        <w:rPr>
          <w:rFonts w:ascii="Century Gothic" w:eastAsia="Times New Roman" w:hAnsi="Century Gothic"/>
          <w:sz w:val="20"/>
          <w:szCs w:val="20"/>
        </w:rPr>
        <w:t xml:space="preserve"> / </w:t>
      </w:r>
      <w:proofErr w:type="spellStart"/>
      <w:r w:rsidRPr="00113486">
        <w:rPr>
          <w:rFonts w:ascii="Century Gothic" w:eastAsia="Times New Roman" w:hAnsi="Century Gothic"/>
          <w:sz w:val="20"/>
          <w:szCs w:val="20"/>
        </w:rPr>
        <w:t>Pipah</w:t>
      </w:r>
      <w:proofErr w:type="spellEnd"/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b/>
          <w:i/>
          <w:sz w:val="20"/>
          <w:szCs w:val="20"/>
        </w:rPr>
      </w:pPr>
      <w:r w:rsidRPr="00113486">
        <w:rPr>
          <w:rFonts w:ascii="Century Gothic" w:eastAsia="Times New Roman" w:hAnsi="Century Gothic"/>
          <w:b/>
          <w:i/>
          <w:sz w:val="20"/>
          <w:szCs w:val="20"/>
        </w:rPr>
        <w:t xml:space="preserve">SHUTTLEBUS – </w:t>
      </w:r>
      <w:proofErr w:type="spellStart"/>
      <w:r w:rsidRPr="00113486">
        <w:rPr>
          <w:rFonts w:ascii="Century Gothic" w:eastAsia="Times New Roman" w:hAnsi="Century Gothic"/>
          <w:b/>
          <w:i/>
          <w:sz w:val="20"/>
          <w:szCs w:val="20"/>
        </w:rPr>
        <w:t>powered</w:t>
      </w:r>
      <w:proofErr w:type="spellEnd"/>
      <w:r w:rsidRPr="00113486">
        <w:rPr>
          <w:rFonts w:ascii="Century Gothic" w:eastAsia="Times New Roman" w:hAnsi="Century Gothic"/>
          <w:b/>
          <w:i/>
          <w:sz w:val="20"/>
          <w:szCs w:val="20"/>
        </w:rPr>
        <w:t xml:space="preserve"> </w:t>
      </w:r>
      <w:proofErr w:type="spellStart"/>
      <w:r w:rsidRPr="00113486">
        <w:rPr>
          <w:rFonts w:ascii="Century Gothic" w:eastAsia="Times New Roman" w:hAnsi="Century Gothic"/>
          <w:b/>
          <w:i/>
          <w:sz w:val="20"/>
          <w:szCs w:val="20"/>
        </w:rPr>
        <w:t>by</w:t>
      </w:r>
      <w:proofErr w:type="spellEnd"/>
      <w:r w:rsidRPr="00113486">
        <w:rPr>
          <w:rFonts w:ascii="Century Gothic" w:eastAsia="Times New Roman" w:hAnsi="Century Gothic"/>
          <w:b/>
          <w:i/>
          <w:sz w:val="20"/>
          <w:szCs w:val="20"/>
        </w:rPr>
        <w:t xml:space="preserve"> WIENER LINIEN</w:t>
      </w:r>
    </w:p>
    <w:p w:rsidR="004F45EF" w:rsidRPr="00113486" w:rsidRDefault="004F45EF" w:rsidP="004F45EF">
      <w:pPr>
        <w:spacing w:after="0" w:line="240" w:lineRule="auto"/>
        <w:rPr>
          <w:rFonts w:ascii="Century Gothic" w:eastAsia="Times New Roman" w:hAnsi="Century Gothic"/>
          <w:b/>
          <w:i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 w:rsidRPr="00831340">
        <w:rPr>
          <w:rFonts w:ascii="Century Gothic" w:eastAsia="Times New Roman" w:hAnsi="Century Gothic"/>
          <w:sz w:val="20"/>
          <w:szCs w:val="20"/>
        </w:rPr>
        <w:t xml:space="preserve">Am 10.09.2010 ab 12.00 Uhr bis 11.09.2011 05.00 Uhr zwischen U2 Stadion und Lusthaus. </w:t>
      </w:r>
      <w:proofErr w:type="spellStart"/>
      <w:r w:rsidRPr="00831340">
        <w:rPr>
          <w:rFonts w:ascii="Century Gothic" w:eastAsia="Times New Roman" w:hAnsi="Century Gothic"/>
          <w:sz w:val="20"/>
          <w:szCs w:val="20"/>
        </w:rPr>
        <w:t>Shuttlebus</w:t>
      </w:r>
      <w:proofErr w:type="spellEnd"/>
      <w:r w:rsidRPr="00831340">
        <w:rPr>
          <w:rFonts w:ascii="Century Gothic" w:eastAsia="Times New Roman" w:hAnsi="Century Gothic"/>
          <w:sz w:val="20"/>
          <w:szCs w:val="20"/>
        </w:rPr>
        <w:t xml:space="preserve"> </w:t>
      </w:r>
      <w:r>
        <w:rPr>
          <w:rFonts w:ascii="Century Gothic" w:eastAsia="Times New Roman" w:hAnsi="Century Gothic"/>
          <w:sz w:val="20"/>
          <w:szCs w:val="20"/>
        </w:rPr>
        <w:t>kostenlos!</w:t>
      </w:r>
    </w:p>
    <w:p w:rsidR="0032168E" w:rsidRDefault="0032168E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32168E" w:rsidRPr="006E2879" w:rsidRDefault="0032168E" w:rsidP="0032168E">
      <w:pPr>
        <w:spacing w:after="0" w:line="240" w:lineRule="auto"/>
        <w:rPr>
          <w:rFonts w:ascii="Century Gothic" w:eastAsia="Times New Roman" w:hAnsi="Century Gothic"/>
          <w:b/>
          <w:sz w:val="20"/>
          <w:szCs w:val="20"/>
        </w:rPr>
      </w:pPr>
      <w:r>
        <w:rPr>
          <w:rFonts w:ascii="Century Gothic" w:eastAsia="Times New Roman" w:hAnsi="Century Gothic"/>
          <w:b/>
          <w:sz w:val="20"/>
          <w:szCs w:val="20"/>
        </w:rPr>
        <w:t>OTTAKRINGER Prater</w:t>
      </w: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32168E" w:rsidRDefault="0032168E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Direkt am Kerngelände mit  Fotoautomat, Dosenwerfen, Zuckerwatte, Popcorn, Bier &amp;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Bretzn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Stand,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uvm</w:t>
      </w:r>
      <w:proofErr w:type="spellEnd"/>
      <w:r>
        <w:rPr>
          <w:rFonts w:ascii="Century Gothic" w:eastAsia="Times New Roman" w:hAnsi="Century Gothic"/>
          <w:sz w:val="20"/>
          <w:szCs w:val="20"/>
        </w:rPr>
        <w:t>.</w:t>
      </w:r>
    </w:p>
    <w:p w:rsidR="0032168E" w:rsidRDefault="0032168E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Pr="006E2879" w:rsidRDefault="004F45EF" w:rsidP="004F45EF">
      <w:pPr>
        <w:spacing w:after="0" w:line="240" w:lineRule="auto"/>
        <w:rPr>
          <w:rFonts w:ascii="Century Gothic" w:eastAsia="Times New Roman" w:hAnsi="Century Gothic"/>
          <w:b/>
          <w:sz w:val="20"/>
          <w:szCs w:val="20"/>
        </w:rPr>
      </w:pPr>
      <w:r>
        <w:rPr>
          <w:rFonts w:ascii="Century Gothic" w:eastAsia="Times New Roman" w:hAnsi="Century Gothic"/>
          <w:b/>
          <w:sz w:val="20"/>
          <w:szCs w:val="20"/>
        </w:rPr>
        <w:t xml:space="preserve">WOMBATS </w:t>
      </w:r>
      <w:r w:rsidRPr="006E2879">
        <w:rPr>
          <w:rFonts w:ascii="Century Gothic" w:eastAsia="Times New Roman" w:hAnsi="Century Gothic"/>
          <w:b/>
          <w:sz w:val="20"/>
          <w:szCs w:val="20"/>
        </w:rPr>
        <w:t>FESTIVAL &amp; OVERNIGHT</w:t>
      </w:r>
      <w:r>
        <w:rPr>
          <w:rFonts w:ascii="Century Gothic" w:eastAsia="Times New Roman" w:hAnsi="Century Gothic"/>
          <w:b/>
          <w:sz w:val="20"/>
          <w:szCs w:val="20"/>
        </w:rPr>
        <w:t xml:space="preserve"> Special </w:t>
      </w: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Für unsere aus den Bundesländern und aus dem Ausland angereisten Besucher, haben wir folgendes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Overnight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-Paket in Kooperation mit „WOMBATS – the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city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hostel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, the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place</w:t>
      </w:r>
      <w:proofErr w:type="spellEnd"/>
      <w:r>
        <w:rPr>
          <w:rFonts w:ascii="Century Gothic" w:eastAsia="Times New Roman" w:hAnsi="Century Gothic"/>
          <w:sz w:val="20"/>
          <w:szCs w:val="20"/>
        </w:rPr>
        <w:t>“ geschnürt:</w:t>
      </w: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Der Festival &amp;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Overnight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Pass kostet EUR 45,- pro Person und inkludiert, neben dem Eintritt zum Day &amp;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Night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Festival 2011 am 10.09., eine Übernachtung im WOMBATS Base Hostel (10.09. – 11.09.) inkl. Frühstück. </w:t>
      </w: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4F45EF" w:rsidRPr="00831340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</w:rPr>
        <w:t xml:space="preserve">Reservierungen werden bis 30.08.2011, 12.00 Uhr unter </w:t>
      </w:r>
      <w:hyperlink r:id="rId6" w:history="1">
        <w:r w:rsidRPr="006F1767">
          <w:rPr>
            <w:rStyle w:val="Hyperlink"/>
            <w:rFonts w:ascii="Century Gothic" w:eastAsia="Times New Roman" w:hAnsi="Century Gothic"/>
            <w:sz w:val="20"/>
            <w:szCs w:val="20"/>
          </w:rPr>
          <w:t>wombats@vinylevents.at</w:t>
        </w:r>
      </w:hyperlink>
      <w:r>
        <w:rPr>
          <w:rFonts w:ascii="Century Gothic" w:eastAsia="Times New Roman" w:hAnsi="Century Gothic"/>
          <w:sz w:val="20"/>
          <w:szCs w:val="20"/>
        </w:rPr>
        <w:t xml:space="preserve"> angenommen.</w:t>
      </w:r>
    </w:p>
    <w:p w:rsidR="004F45EF" w:rsidRPr="00D73B5A" w:rsidRDefault="004F45EF" w:rsidP="004F45EF">
      <w:pPr>
        <w:spacing w:after="0" w:line="240" w:lineRule="auto"/>
        <w:rPr>
          <w:rFonts w:ascii="Century Gothic" w:eastAsia="Times New Roman" w:hAnsi="Century Gothic"/>
          <w:b/>
          <w:i/>
          <w:sz w:val="20"/>
          <w:szCs w:val="20"/>
        </w:rPr>
      </w:pPr>
    </w:p>
    <w:p w:rsidR="004F45EF" w:rsidRPr="008A2DE2" w:rsidRDefault="004F45EF" w:rsidP="004F45EF">
      <w:pPr>
        <w:spacing w:after="0" w:line="240" w:lineRule="auto"/>
        <w:rPr>
          <w:rFonts w:ascii="Century Gothic" w:eastAsia="Times New Roman" w:hAnsi="Century Gothic"/>
          <w:b/>
          <w:i/>
          <w:sz w:val="20"/>
          <w:szCs w:val="20"/>
        </w:rPr>
      </w:pPr>
      <w:r w:rsidRPr="008A2DE2">
        <w:rPr>
          <w:rFonts w:ascii="Century Gothic" w:eastAsia="Times New Roman" w:hAnsi="Century Gothic"/>
          <w:b/>
          <w:i/>
          <w:sz w:val="20"/>
          <w:szCs w:val="20"/>
        </w:rPr>
        <w:t>TICKETS</w:t>
      </w:r>
    </w:p>
    <w:p w:rsidR="004F45EF" w:rsidRPr="008A2DE2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8A2DE2">
        <w:rPr>
          <w:rFonts w:ascii="Century Gothic" w:hAnsi="Century Gothic"/>
          <w:sz w:val="20"/>
          <w:szCs w:val="20"/>
        </w:rPr>
        <w:t xml:space="preserve">VVK normal: EUR 26,- zzgl. </w:t>
      </w:r>
      <w:r w:rsidRPr="00831340">
        <w:rPr>
          <w:rFonts w:ascii="Century Gothic" w:hAnsi="Century Gothic"/>
          <w:sz w:val="20"/>
          <w:szCs w:val="20"/>
        </w:rPr>
        <w:t>Gebühren</w:t>
      </w: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VVK VIP:  EUR 45,- zzgl. Gebühren*</w:t>
      </w: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AK normal: EUR 36,-</w:t>
      </w: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AK VIP: EUR 65,- (solange der Vorrat reicht)*</w:t>
      </w: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Tischreservierungen via VIPSERVICE.at, </w:t>
      </w:r>
      <w:hyperlink r:id="rId7" w:history="1">
        <w:r w:rsidRPr="00D8366A">
          <w:rPr>
            <w:rStyle w:val="Hyperlink"/>
            <w:rFonts w:ascii="Century Gothic" w:hAnsi="Century Gothic"/>
            <w:sz w:val="20"/>
            <w:szCs w:val="20"/>
          </w:rPr>
          <w:t>monika.milde@vipservice.at</w:t>
        </w:r>
      </w:hyperlink>
      <w:r w:rsidRPr="00AD1198">
        <w:rPr>
          <w:rFonts w:ascii="Century Gothic" w:hAnsi="Century Gothic"/>
          <w:sz w:val="20"/>
          <w:szCs w:val="20"/>
        </w:rPr>
        <w:t xml:space="preserve">, </w:t>
      </w:r>
      <w:r w:rsidRPr="00AD1198">
        <w:rPr>
          <w:rFonts w:ascii="Century Gothic" w:eastAsia="Times New Roman" w:hAnsi="Century Gothic"/>
          <w:sz w:val="20"/>
          <w:szCs w:val="20"/>
        </w:rPr>
        <w:t>+436642047740</w:t>
      </w:r>
      <w:r w:rsidR="006D3DF9">
        <w:rPr>
          <w:rFonts w:ascii="Century Gothic" w:eastAsia="Times New Roman" w:hAnsi="Century Gothic"/>
          <w:sz w:val="20"/>
          <w:szCs w:val="20"/>
        </w:rPr>
        <w:t xml:space="preserve"> – Zugang zur exklusiven </w:t>
      </w:r>
      <w:proofErr w:type="spellStart"/>
      <w:r w:rsidR="006D3DF9">
        <w:rPr>
          <w:rFonts w:ascii="Century Gothic" w:eastAsia="Times New Roman" w:hAnsi="Century Gothic"/>
          <w:sz w:val="20"/>
          <w:szCs w:val="20"/>
        </w:rPr>
        <w:t>Burn</w:t>
      </w:r>
      <w:proofErr w:type="spellEnd"/>
      <w:r w:rsidR="006D3DF9">
        <w:rPr>
          <w:rFonts w:ascii="Century Gothic" w:eastAsia="Times New Roman" w:hAnsi="Century Gothic"/>
          <w:sz w:val="20"/>
          <w:szCs w:val="20"/>
        </w:rPr>
        <w:t xml:space="preserve"> Premium VIP Stage.</w:t>
      </w:r>
    </w:p>
    <w:p w:rsidR="006D3DF9" w:rsidRDefault="006D3DF9" w:rsidP="004F45EF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</w:p>
    <w:p w:rsidR="006D3DF9" w:rsidRPr="006D3DF9" w:rsidRDefault="006D3DF9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6D3DF9">
        <w:rPr>
          <w:rFonts w:ascii="Century Gothic" w:eastAsia="Times New Roman" w:hAnsi="Century Gothic"/>
          <w:sz w:val="20"/>
          <w:szCs w:val="20"/>
        </w:rPr>
        <w:t xml:space="preserve">Das Stardust VIP Bus Ticket inkl. 4 Freigetränken ist exklusiv auf </w:t>
      </w:r>
      <w:hyperlink r:id="rId8" w:history="1">
        <w:r w:rsidRPr="000B0F8A">
          <w:rPr>
            <w:rStyle w:val="Hyperlink"/>
            <w:rFonts w:ascii="Century Gothic" w:eastAsia="Times New Roman" w:hAnsi="Century Gothic"/>
            <w:sz w:val="20"/>
            <w:szCs w:val="20"/>
          </w:rPr>
          <w:t>www.dan-festival.at</w:t>
        </w:r>
      </w:hyperlink>
      <w:r>
        <w:rPr>
          <w:rFonts w:ascii="Century Gothic" w:eastAsia="Times New Roman" w:hAnsi="Century Gothic"/>
          <w:sz w:val="20"/>
          <w:szCs w:val="20"/>
        </w:rPr>
        <w:t xml:space="preserve"> beim Menüpunkt „Tickets“ zu buchen.</w:t>
      </w:r>
    </w:p>
    <w:p w:rsidR="006D3DF9" w:rsidRDefault="006D3DF9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*</w:t>
      </w:r>
      <w:proofErr w:type="spellStart"/>
      <w:r w:rsidR="006D3DF9">
        <w:rPr>
          <w:rFonts w:ascii="Century Gothic" w:hAnsi="Century Gothic"/>
          <w:sz w:val="20"/>
          <w:szCs w:val="20"/>
        </w:rPr>
        <w:t>Eristoff</w:t>
      </w:r>
      <w:proofErr w:type="spellEnd"/>
      <w:r w:rsidR="006D3DF9">
        <w:rPr>
          <w:rFonts w:ascii="Century Gothic" w:hAnsi="Century Gothic"/>
          <w:sz w:val="20"/>
          <w:szCs w:val="20"/>
        </w:rPr>
        <w:t xml:space="preserve"> VIP Loge</w:t>
      </w:r>
      <w:r>
        <w:rPr>
          <w:rFonts w:ascii="Century Gothic" w:hAnsi="Century Gothic"/>
          <w:sz w:val="20"/>
          <w:szCs w:val="20"/>
        </w:rPr>
        <w:t xml:space="preserve"> – </w:t>
      </w:r>
      <w:proofErr w:type="spellStart"/>
      <w:r>
        <w:rPr>
          <w:rFonts w:ascii="Century Gothic" w:hAnsi="Century Gothic"/>
          <w:sz w:val="20"/>
          <w:szCs w:val="20"/>
        </w:rPr>
        <w:t>pr</w:t>
      </w:r>
      <w:r w:rsidR="00C94727">
        <w:rPr>
          <w:rFonts w:ascii="Century Gothic" w:hAnsi="Century Gothic"/>
          <w:sz w:val="20"/>
          <w:szCs w:val="20"/>
        </w:rPr>
        <w:t>esented</w:t>
      </w:r>
      <w:proofErr w:type="spellEnd"/>
      <w:r w:rsidR="00C94727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C94727">
        <w:rPr>
          <w:rFonts w:ascii="Century Gothic" w:hAnsi="Century Gothic"/>
          <w:sz w:val="20"/>
          <w:szCs w:val="20"/>
        </w:rPr>
        <w:t>by</w:t>
      </w:r>
      <w:proofErr w:type="spellEnd"/>
      <w:r w:rsidR="00C94727">
        <w:rPr>
          <w:rFonts w:ascii="Century Gothic" w:hAnsi="Century Gothic"/>
          <w:sz w:val="20"/>
          <w:szCs w:val="20"/>
        </w:rPr>
        <w:t xml:space="preserve"> Wiener Bezirkszeitung</w:t>
      </w:r>
      <w:r>
        <w:rPr>
          <w:rFonts w:ascii="Century Gothic" w:hAnsi="Century Gothic"/>
          <w:sz w:val="20"/>
          <w:szCs w:val="20"/>
        </w:rPr>
        <w:t xml:space="preserve">: In den VIP Tickets sind folgende Leistungen inkludiert: Zugang zur VIP Tribüne, Italienische Snack-Lounge, Kaffee &amp; </w:t>
      </w:r>
      <w:proofErr w:type="spellStart"/>
      <w:r>
        <w:rPr>
          <w:rFonts w:ascii="Century Gothic" w:hAnsi="Century Gothic"/>
          <w:sz w:val="20"/>
          <w:szCs w:val="20"/>
        </w:rPr>
        <w:t>Ben&amp;Jerry’s</w:t>
      </w:r>
      <w:proofErr w:type="spellEnd"/>
      <w:r>
        <w:rPr>
          <w:rFonts w:ascii="Century Gothic" w:hAnsi="Century Gothic"/>
          <w:sz w:val="20"/>
          <w:szCs w:val="20"/>
        </w:rPr>
        <w:t xml:space="preserve"> Eis </w:t>
      </w:r>
      <w:proofErr w:type="spellStart"/>
      <w:r>
        <w:rPr>
          <w:rFonts w:ascii="Century Gothic" w:hAnsi="Century Gothic"/>
          <w:sz w:val="20"/>
          <w:szCs w:val="20"/>
        </w:rPr>
        <w:t>for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free</w:t>
      </w:r>
      <w:proofErr w:type="spellEnd"/>
      <w:r>
        <w:rPr>
          <w:rFonts w:ascii="Century Gothic" w:hAnsi="Century Gothic"/>
          <w:sz w:val="20"/>
          <w:szCs w:val="20"/>
        </w:rPr>
        <w:t xml:space="preserve"> (solange der Vorrat reicht), VIP Festival Pack (</w:t>
      </w:r>
      <w:proofErr w:type="spellStart"/>
      <w:r>
        <w:rPr>
          <w:rFonts w:ascii="Century Gothic" w:hAnsi="Century Gothic"/>
          <w:sz w:val="20"/>
          <w:szCs w:val="20"/>
        </w:rPr>
        <w:t>Goodies</w:t>
      </w:r>
      <w:proofErr w:type="spellEnd"/>
      <w:r>
        <w:rPr>
          <w:rFonts w:ascii="Century Gothic" w:hAnsi="Century Gothic"/>
          <w:sz w:val="20"/>
          <w:szCs w:val="20"/>
        </w:rPr>
        <w:t xml:space="preserve">, Regenschutz, etc.), Eigener VIP Eingang, Eigene VIP Bar. </w:t>
      </w:r>
    </w:p>
    <w:p w:rsidR="004F45EF" w:rsidRPr="00C5444D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831340">
        <w:rPr>
          <w:rFonts w:ascii="Century Gothic" w:hAnsi="Century Gothic"/>
          <w:sz w:val="20"/>
          <w:szCs w:val="20"/>
        </w:rPr>
        <w:t xml:space="preserve">Vorverkaufstickets </w:t>
      </w:r>
      <w:r>
        <w:rPr>
          <w:rFonts w:ascii="Century Gothic" w:hAnsi="Century Gothic"/>
          <w:sz w:val="20"/>
          <w:szCs w:val="20"/>
        </w:rPr>
        <w:t xml:space="preserve">und VIP Tickets </w:t>
      </w:r>
      <w:r w:rsidRPr="00831340">
        <w:rPr>
          <w:rFonts w:ascii="Century Gothic" w:hAnsi="Century Gothic"/>
          <w:sz w:val="20"/>
          <w:szCs w:val="20"/>
        </w:rPr>
        <w:t xml:space="preserve">für das DAN 2011 sind in allen Raiffeisenbanken </w:t>
      </w:r>
      <w:r>
        <w:rPr>
          <w:rFonts w:ascii="Century Gothic" w:hAnsi="Century Gothic"/>
          <w:sz w:val="20"/>
          <w:szCs w:val="20"/>
        </w:rPr>
        <w:t>Österreichweit</w:t>
      </w:r>
      <w:r w:rsidRPr="00831340">
        <w:rPr>
          <w:rFonts w:ascii="Century Gothic" w:hAnsi="Century Gothic"/>
          <w:sz w:val="20"/>
          <w:szCs w:val="20"/>
        </w:rPr>
        <w:t xml:space="preserve"> bzw. unter </w:t>
      </w:r>
      <w:hyperlink r:id="rId9" w:history="1">
        <w:r w:rsidRPr="00831340">
          <w:rPr>
            <w:rStyle w:val="Hyperlink"/>
            <w:rFonts w:ascii="Century Gothic" w:hAnsi="Century Gothic"/>
            <w:sz w:val="20"/>
            <w:szCs w:val="20"/>
          </w:rPr>
          <w:t>www.ticketbox.at</w:t>
        </w:r>
      </w:hyperlink>
      <w:r w:rsidRPr="00831340">
        <w:rPr>
          <w:rFonts w:ascii="Century Gothic" w:hAnsi="Century Gothic"/>
          <w:sz w:val="20"/>
          <w:szCs w:val="20"/>
        </w:rPr>
        <w:t xml:space="preserve"> (Ermäßigung für Raiffeisenclub-Mitglieder, bei Ö-Ticket unter 01/69069 oder </w:t>
      </w:r>
      <w:hyperlink r:id="rId10" w:history="1">
        <w:r w:rsidRPr="00831340">
          <w:rPr>
            <w:rStyle w:val="Hyperlink"/>
            <w:rFonts w:ascii="Century Gothic" w:hAnsi="Century Gothic"/>
            <w:sz w:val="20"/>
            <w:szCs w:val="20"/>
          </w:rPr>
          <w:t>www.oeticket.com</w:t>
        </w:r>
      </w:hyperlink>
      <w:r w:rsidRPr="00831340">
        <w:rPr>
          <w:rFonts w:ascii="Century Gothic" w:hAnsi="Century Gothic"/>
          <w:sz w:val="20"/>
          <w:szCs w:val="20"/>
        </w:rPr>
        <w:t xml:space="preserve">, Ticket Online unter 01/88088 bzw. </w:t>
      </w:r>
      <w:hyperlink r:id="rId11" w:history="1">
        <w:r w:rsidRPr="00831340">
          <w:rPr>
            <w:rStyle w:val="Hyperlink"/>
            <w:rFonts w:ascii="Century Gothic" w:hAnsi="Century Gothic"/>
            <w:sz w:val="20"/>
            <w:szCs w:val="20"/>
          </w:rPr>
          <w:t>www.ticketonline.at</w:t>
        </w:r>
      </w:hyperlink>
      <w:r w:rsidRPr="00831340">
        <w:rPr>
          <w:rFonts w:ascii="Century Gothic" w:hAnsi="Century Gothic"/>
          <w:sz w:val="20"/>
          <w:szCs w:val="20"/>
        </w:rPr>
        <w:t xml:space="preserve">, bei </w:t>
      </w:r>
      <w:proofErr w:type="spellStart"/>
      <w:r w:rsidRPr="00831340">
        <w:rPr>
          <w:rFonts w:ascii="Century Gothic" w:hAnsi="Century Gothic"/>
          <w:sz w:val="20"/>
          <w:szCs w:val="20"/>
        </w:rPr>
        <w:t>WienXtra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 Jugendinfo (</w:t>
      </w:r>
      <w:proofErr w:type="spellStart"/>
      <w:r w:rsidRPr="00831340">
        <w:rPr>
          <w:rFonts w:ascii="Century Gothic" w:hAnsi="Century Gothic"/>
          <w:sz w:val="20"/>
          <w:szCs w:val="20"/>
        </w:rPr>
        <w:t>Babenbergerstraße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/Ecke </w:t>
      </w:r>
      <w:proofErr w:type="spellStart"/>
      <w:r w:rsidRPr="00831340">
        <w:rPr>
          <w:rFonts w:ascii="Century Gothic" w:hAnsi="Century Gothic"/>
          <w:sz w:val="20"/>
          <w:szCs w:val="20"/>
        </w:rPr>
        <w:t>Burgring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, 1010), im </w:t>
      </w:r>
      <w:proofErr w:type="spellStart"/>
      <w:r w:rsidRPr="00831340">
        <w:rPr>
          <w:rFonts w:ascii="Century Gothic" w:hAnsi="Century Gothic"/>
          <w:sz w:val="20"/>
          <w:szCs w:val="20"/>
        </w:rPr>
        <w:t>Webshop</w:t>
      </w:r>
      <w:proofErr w:type="spellEnd"/>
      <w:r>
        <w:rPr>
          <w:rFonts w:ascii="Century Gothic" w:hAnsi="Century Gothic"/>
          <w:sz w:val="20"/>
          <w:szCs w:val="20"/>
        </w:rPr>
        <w:t xml:space="preserve"> (Menüpunkt Tickets)</w:t>
      </w:r>
      <w:r w:rsidRPr="00831340">
        <w:rPr>
          <w:rFonts w:ascii="Century Gothic" w:hAnsi="Century Gothic"/>
          <w:sz w:val="20"/>
          <w:szCs w:val="20"/>
        </w:rPr>
        <w:t xml:space="preserve"> auf </w:t>
      </w:r>
      <w:hyperlink r:id="rId12" w:history="1">
        <w:r w:rsidRPr="00831340">
          <w:rPr>
            <w:rStyle w:val="Hyperlink"/>
            <w:rFonts w:ascii="Century Gothic" w:hAnsi="Century Gothic"/>
            <w:sz w:val="20"/>
            <w:szCs w:val="20"/>
          </w:rPr>
          <w:t>www.dan-festival</w:t>
        </w:r>
      </w:hyperlink>
      <w:r w:rsidRPr="00831340">
        <w:rPr>
          <w:rFonts w:ascii="Century Gothic" w:hAnsi="Century Gothic"/>
          <w:sz w:val="20"/>
          <w:szCs w:val="20"/>
        </w:rPr>
        <w:t xml:space="preserve"> sowie </w:t>
      </w:r>
      <w:hyperlink r:id="rId13" w:history="1">
        <w:r w:rsidRPr="00831340">
          <w:rPr>
            <w:rStyle w:val="Hyperlink"/>
            <w:rFonts w:ascii="Century Gothic" w:hAnsi="Century Gothic"/>
            <w:sz w:val="20"/>
            <w:szCs w:val="20"/>
          </w:rPr>
          <w:t>www.facbeook.com/dan-festival</w:t>
        </w:r>
      </w:hyperlink>
      <w:r w:rsidRPr="00831340">
        <w:rPr>
          <w:rFonts w:ascii="Century Gothic" w:hAnsi="Century Gothic"/>
          <w:sz w:val="20"/>
          <w:szCs w:val="20"/>
        </w:rPr>
        <w:t xml:space="preserve"> und in allen Filialen der Sun Company in Wien </w:t>
      </w:r>
      <w:r>
        <w:rPr>
          <w:rFonts w:ascii="Century Gothic" w:hAnsi="Century Gothic"/>
          <w:sz w:val="20"/>
          <w:szCs w:val="20"/>
        </w:rPr>
        <w:t xml:space="preserve">(ausgenommen VIP Tickets) </w:t>
      </w:r>
      <w:r w:rsidRPr="00831340">
        <w:rPr>
          <w:rFonts w:ascii="Century Gothic" w:hAnsi="Century Gothic"/>
          <w:sz w:val="20"/>
          <w:szCs w:val="20"/>
        </w:rPr>
        <w:t>erhältlich.</w:t>
      </w:r>
    </w:p>
    <w:p w:rsidR="004F45EF" w:rsidRPr="00A71281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b/>
          <w:i/>
          <w:sz w:val="20"/>
          <w:szCs w:val="20"/>
        </w:rPr>
      </w:pPr>
      <w:r w:rsidRPr="00831340">
        <w:rPr>
          <w:rFonts w:ascii="Century Gothic" w:hAnsi="Century Gothic"/>
          <w:b/>
          <w:i/>
          <w:sz w:val="20"/>
          <w:szCs w:val="20"/>
        </w:rPr>
        <w:t>VENUE</w:t>
      </w: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831340">
        <w:rPr>
          <w:rFonts w:ascii="Century Gothic" w:hAnsi="Century Gothic"/>
          <w:sz w:val="20"/>
          <w:szCs w:val="20"/>
        </w:rPr>
        <w:t xml:space="preserve">Galopprennbahn </w:t>
      </w:r>
      <w:proofErr w:type="spellStart"/>
      <w:r w:rsidRPr="00831340">
        <w:rPr>
          <w:rFonts w:ascii="Century Gothic" w:hAnsi="Century Gothic"/>
          <w:sz w:val="20"/>
          <w:szCs w:val="20"/>
        </w:rPr>
        <w:t>Freudenau</w:t>
      </w:r>
      <w:proofErr w:type="spellEnd"/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proofErr w:type="spellStart"/>
      <w:r w:rsidRPr="00831340">
        <w:rPr>
          <w:rFonts w:ascii="Century Gothic" w:hAnsi="Century Gothic"/>
          <w:sz w:val="20"/>
          <w:szCs w:val="20"/>
        </w:rPr>
        <w:t>Freudenau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 65</w:t>
      </w: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831340">
        <w:rPr>
          <w:rFonts w:ascii="Century Gothic" w:hAnsi="Century Gothic"/>
          <w:sz w:val="20"/>
          <w:szCs w:val="20"/>
        </w:rPr>
        <w:t>1020 Wien</w:t>
      </w:r>
    </w:p>
    <w:p w:rsidR="004F45EF" w:rsidRPr="00831340" w:rsidRDefault="00185CD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hyperlink r:id="rId14" w:history="1">
        <w:r w:rsidR="004F45EF" w:rsidRPr="00831340">
          <w:rPr>
            <w:rStyle w:val="Hyperlink"/>
            <w:rFonts w:ascii="Century Gothic" w:hAnsi="Century Gothic"/>
            <w:sz w:val="20"/>
            <w:szCs w:val="20"/>
          </w:rPr>
          <w:t>www.freudenau.at</w:t>
        </w:r>
      </w:hyperlink>
      <w:r w:rsidR="004F45EF" w:rsidRPr="00831340">
        <w:rPr>
          <w:rFonts w:ascii="Century Gothic" w:hAnsi="Century Gothic"/>
          <w:sz w:val="20"/>
          <w:szCs w:val="20"/>
        </w:rPr>
        <w:t xml:space="preserve"> </w:t>
      </w: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831340">
        <w:rPr>
          <w:rFonts w:ascii="Century Gothic" w:hAnsi="Century Gothic"/>
          <w:sz w:val="20"/>
          <w:szCs w:val="20"/>
        </w:rPr>
        <w:t xml:space="preserve">Die Galopprennbahn </w:t>
      </w:r>
      <w:proofErr w:type="spellStart"/>
      <w:r w:rsidRPr="00831340">
        <w:rPr>
          <w:rFonts w:ascii="Century Gothic" w:hAnsi="Century Gothic"/>
          <w:sz w:val="20"/>
          <w:szCs w:val="20"/>
        </w:rPr>
        <w:t>Freudenau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 ist bequem mit öffentlichen Verkehrsmitteln (U2 Stadion, 77A, 60B) zu erreichen. Zudem wird zwischen der U-Bahn Station U2 Stadion und der Galopprennbahn </w:t>
      </w:r>
      <w:proofErr w:type="spellStart"/>
      <w:r w:rsidRPr="00831340">
        <w:rPr>
          <w:rFonts w:ascii="Century Gothic" w:hAnsi="Century Gothic"/>
          <w:sz w:val="20"/>
          <w:szCs w:val="20"/>
        </w:rPr>
        <w:t>Freudenau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 ein </w:t>
      </w:r>
      <w:proofErr w:type="spellStart"/>
      <w:r w:rsidRPr="00831340">
        <w:rPr>
          <w:rFonts w:ascii="Century Gothic" w:hAnsi="Century Gothic"/>
          <w:sz w:val="20"/>
          <w:szCs w:val="20"/>
        </w:rPr>
        <w:t>Shuttlebus</w:t>
      </w:r>
      <w:proofErr w:type="spellEnd"/>
      <w:r w:rsidRPr="00831340">
        <w:rPr>
          <w:rFonts w:ascii="Century Gothic" w:hAnsi="Century Gothic"/>
          <w:sz w:val="20"/>
          <w:szCs w:val="20"/>
        </w:rPr>
        <w:t xml:space="preserve"> eingerichtet, um bequem auf das Festival gelangen zu können.</w:t>
      </w:r>
    </w:p>
    <w:p w:rsidR="004F45EF" w:rsidRPr="00831340" w:rsidRDefault="004F45E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4F45EF" w:rsidRPr="00831340" w:rsidRDefault="00185CDF" w:rsidP="004F45EF">
      <w:pPr>
        <w:spacing w:after="0" w:line="240" w:lineRule="auto"/>
        <w:rPr>
          <w:rFonts w:ascii="Century Gothic" w:hAnsi="Century Gothic"/>
          <w:sz w:val="20"/>
          <w:szCs w:val="20"/>
        </w:rPr>
      </w:pPr>
      <w:hyperlink r:id="rId15" w:history="1">
        <w:r w:rsidR="004F45EF" w:rsidRPr="00831340">
          <w:rPr>
            <w:rStyle w:val="Hyperlink"/>
            <w:rFonts w:ascii="Century Gothic" w:hAnsi="Century Gothic"/>
            <w:sz w:val="20"/>
            <w:szCs w:val="20"/>
          </w:rPr>
          <w:t>www.dan-festival.at</w:t>
        </w:r>
      </w:hyperlink>
      <w:r w:rsidR="004F45EF" w:rsidRPr="00831340">
        <w:rPr>
          <w:rFonts w:ascii="Century Gothic" w:hAnsi="Century Gothic"/>
          <w:sz w:val="20"/>
          <w:szCs w:val="20"/>
        </w:rPr>
        <w:t xml:space="preserve"> / </w:t>
      </w:r>
      <w:hyperlink r:id="rId16" w:history="1">
        <w:r w:rsidR="004F45EF" w:rsidRPr="00831340">
          <w:rPr>
            <w:rStyle w:val="Hyperlink"/>
            <w:rFonts w:ascii="Century Gothic" w:hAnsi="Century Gothic"/>
            <w:sz w:val="20"/>
            <w:szCs w:val="20"/>
          </w:rPr>
          <w:t>www.facebook.com/dan-festival</w:t>
        </w:r>
      </w:hyperlink>
      <w:r w:rsidR="004F45EF" w:rsidRPr="00831340">
        <w:rPr>
          <w:rFonts w:ascii="Century Gothic" w:hAnsi="Century Gothic"/>
          <w:sz w:val="20"/>
          <w:szCs w:val="20"/>
        </w:rPr>
        <w:t xml:space="preserve"> </w:t>
      </w:r>
    </w:p>
    <w:p w:rsidR="004F45EF" w:rsidRDefault="004F45EF" w:rsidP="00E72F5E">
      <w:pPr>
        <w:pStyle w:val="NurText"/>
      </w:pPr>
    </w:p>
    <w:sectPr w:rsidR="004F45EF" w:rsidSect="00BD769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72F5E"/>
    <w:rsid w:val="00185CDF"/>
    <w:rsid w:val="002D4DEA"/>
    <w:rsid w:val="0032168E"/>
    <w:rsid w:val="004F45EF"/>
    <w:rsid w:val="006D1FE2"/>
    <w:rsid w:val="006D3DF9"/>
    <w:rsid w:val="007C1568"/>
    <w:rsid w:val="00800D1B"/>
    <w:rsid w:val="00867872"/>
    <w:rsid w:val="008A2DE2"/>
    <w:rsid w:val="008B14D8"/>
    <w:rsid w:val="00940060"/>
    <w:rsid w:val="00B376FD"/>
    <w:rsid w:val="00BD769C"/>
    <w:rsid w:val="00C94727"/>
    <w:rsid w:val="00C95EC9"/>
    <w:rsid w:val="00E26459"/>
    <w:rsid w:val="00E72F5E"/>
    <w:rsid w:val="00EA7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769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E72F5E"/>
    <w:pPr>
      <w:spacing w:after="0" w:line="240" w:lineRule="auto"/>
    </w:pPr>
    <w:rPr>
      <w:rFonts w:ascii="Verdana" w:hAnsi="Verdana"/>
      <w:sz w:val="18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E72F5E"/>
    <w:rPr>
      <w:rFonts w:ascii="Verdana" w:hAnsi="Verdana"/>
      <w:sz w:val="18"/>
      <w:szCs w:val="21"/>
    </w:rPr>
  </w:style>
  <w:style w:type="character" w:customStyle="1" w:styleId="apple-style-span">
    <w:name w:val="apple-style-span"/>
    <w:basedOn w:val="Absatz-Standardschriftart"/>
    <w:rsid w:val="00E26459"/>
  </w:style>
  <w:style w:type="character" w:styleId="Hyperlink">
    <w:name w:val="Hyperlink"/>
    <w:basedOn w:val="Absatz-Standardschriftart"/>
    <w:uiPriority w:val="99"/>
    <w:unhideWhenUsed/>
    <w:rsid w:val="004F45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n-festival.at" TargetMode="External"/><Relationship Id="rId13" Type="http://schemas.openxmlformats.org/officeDocument/2006/relationships/hyperlink" Target="http://www.facbeook.com/dan-festiva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monika.milde@vipservice.at" TargetMode="External"/><Relationship Id="rId12" Type="http://schemas.openxmlformats.org/officeDocument/2006/relationships/hyperlink" Target="http://www.dan-festiva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facebook.com/dan-festival" TargetMode="External"/><Relationship Id="rId1" Type="http://schemas.openxmlformats.org/officeDocument/2006/relationships/styles" Target="styles.xml"/><Relationship Id="rId6" Type="http://schemas.openxmlformats.org/officeDocument/2006/relationships/hyperlink" Target="mailto:wombats@vinylevents.at" TargetMode="External"/><Relationship Id="rId11" Type="http://schemas.openxmlformats.org/officeDocument/2006/relationships/hyperlink" Target="http://www.ticketonline.at" TargetMode="External"/><Relationship Id="rId5" Type="http://schemas.openxmlformats.org/officeDocument/2006/relationships/hyperlink" Target="mailto:monika.milde@vipservice.at" TargetMode="External"/><Relationship Id="rId15" Type="http://schemas.openxmlformats.org/officeDocument/2006/relationships/hyperlink" Target="http://www.dan-festival.at" TargetMode="External"/><Relationship Id="rId10" Type="http://schemas.openxmlformats.org/officeDocument/2006/relationships/hyperlink" Target="http://www.oeticket.com" TargetMode="External"/><Relationship Id="rId4" Type="http://schemas.openxmlformats.org/officeDocument/2006/relationships/hyperlink" Target="http://www.dan-festival.at/lineup" TargetMode="External"/><Relationship Id="rId9" Type="http://schemas.openxmlformats.org/officeDocument/2006/relationships/hyperlink" Target="http://www.ticketbox.at" TargetMode="External"/><Relationship Id="rId14" Type="http://schemas.openxmlformats.org/officeDocument/2006/relationships/hyperlink" Target="http://www.freudenau.a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hinterhoferb</dc:creator>
  <cp:lastModifiedBy>hinterhoferb</cp:lastModifiedBy>
  <cp:revision>5</cp:revision>
  <dcterms:created xsi:type="dcterms:W3CDTF">2011-08-23T09:43:00Z</dcterms:created>
  <dcterms:modified xsi:type="dcterms:W3CDTF">2011-09-07T20:21:00Z</dcterms:modified>
</cp:coreProperties>
</file>